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方正黑体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pStyle w:val="4"/>
        <w:spacing w:before="0" w:beforeAutospacing="0" w:after="0" w:afterAutospacing="0" w:line="594" w:lineRule="exact"/>
        <w:ind w:firstLine="5572" w:firstLineChars="1850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编号</w:t>
      </w:r>
      <w:r>
        <w:rPr>
          <w:rFonts w:hint="eastAsia" w:ascii="宋体" w:hAnsi="宋体" w:eastAsia="宋体" w:cs="宋体"/>
          <w:sz w:val="30"/>
          <w:szCs w:val="30"/>
        </w:rPr>
        <w:t>：_____________</w:t>
      </w:r>
    </w:p>
    <w:p>
      <w:pPr>
        <w:pStyle w:val="4"/>
        <w:spacing w:before="0" w:beforeAutospacing="0" w:after="0" w:afterAutospacing="0" w:line="440" w:lineRule="exact"/>
        <w:jc w:val="right"/>
        <w:rPr>
          <w:rFonts w:hint="eastAsia" w:ascii="宋体" w:hAnsi="宋体" w:eastAsia="宋体" w:cs="宋体"/>
          <w:spacing w:val="-6"/>
        </w:rPr>
      </w:pPr>
      <w:r>
        <w:rPr>
          <w:rFonts w:hint="eastAsia" w:ascii="宋体" w:hAnsi="宋体" w:eastAsia="宋体" w:cs="宋体"/>
          <w:spacing w:val="-6"/>
        </w:rPr>
        <w:t>（编号由</w:t>
      </w:r>
      <w:r>
        <w:rPr>
          <w:rFonts w:hint="eastAsia" w:ascii="宋体" w:hAnsi="宋体" w:eastAsia="宋体" w:cs="宋体"/>
          <w:spacing w:val="-6"/>
          <w:lang w:eastAsia="zh-CN"/>
        </w:rPr>
        <w:t>广东省政府质量奖</w:t>
      </w:r>
      <w:r>
        <w:rPr>
          <w:rFonts w:hint="eastAsia" w:ascii="宋体" w:hAnsi="宋体" w:eastAsia="宋体" w:cs="宋体"/>
          <w:spacing w:val="-6"/>
        </w:rPr>
        <w:t>评选表彰委员会秘书处统一填写）</w:t>
      </w:r>
    </w:p>
    <w:p>
      <w:pPr>
        <w:spacing w:line="594" w:lineRule="exact"/>
        <w:jc w:val="center"/>
        <w:rPr>
          <w:rFonts w:hint="eastAsia" w:ascii="宋体" w:hAnsi="宋体" w:eastAsia="宋体" w:cs="宋体"/>
          <w:bCs/>
          <w:sz w:val="72"/>
          <w:szCs w:val="72"/>
        </w:rPr>
      </w:pPr>
    </w:p>
    <w:p>
      <w:pPr>
        <w:spacing w:line="594" w:lineRule="exact"/>
        <w:jc w:val="center"/>
        <w:rPr>
          <w:rFonts w:hint="eastAsia" w:ascii="宋体" w:hAnsi="宋体" w:eastAsia="宋体" w:cs="宋体"/>
          <w:bCs/>
          <w:sz w:val="72"/>
          <w:szCs w:val="72"/>
        </w:rPr>
      </w:pPr>
    </w:p>
    <w:p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广东省政府质量奖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（个人）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eastAsia="zh-CN"/>
        </w:rPr>
        <w:t>推荐表</w:t>
      </w:r>
    </w:p>
    <w:p>
      <w:pPr>
        <w:spacing w:line="594" w:lineRule="exact"/>
        <w:rPr>
          <w:b/>
          <w:bCs/>
          <w:sz w:val="32"/>
          <w:szCs w:val="32"/>
        </w:rPr>
      </w:pPr>
    </w:p>
    <w:p>
      <w:pPr>
        <w:spacing w:line="594" w:lineRule="exact"/>
        <w:rPr>
          <w:b/>
          <w:bCs/>
          <w:sz w:val="32"/>
          <w:szCs w:val="32"/>
        </w:rPr>
      </w:pPr>
    </w:p>
    <w:p>
      <w:pPr>
        <w:spacing w:line="594" w:lineRule="exact"/>
        <w:rPr>
          <w:b/>
          <w:bCs/>
          <w:sz w:val="32"/>
          <w:szCs w:val="32"/>
        </w:rPr>
      </w:pPr>
    </w:p>
    <w:p>
      <w:pPr>
        <w:spacing w:line="594" w:lineRule="exact"/>
        <w:ind w:firstLine="1135" w:firstLineChars="314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被推荐人：___________________</w:t>
      </w:r>
    </w:p>
    <w:p>
      <w:pPr>
        <w:spacing w:line="594" w:lineRule="exact"/>
        <w:ind w:firstLine="1135" w:firstLineChars="314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594" w:lineRule="exact"/>
        <w:ind w:firstLine="1135" w:firstLineChars="314"/>
        <w:rPr>
          <w:rFonts w:hint="eastAsia" w:ascii="宋体" w:hAnsi="宋体" w:eastAsia="宋体" w:cs="宋体"/>
          <w:b/>
          <w:bCs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所在单位：____________________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（盖章）</w:t>
      </w:r>
    </w:p>
    <w:p>
      <w:pPr>
        <w:spacing w:line="594" w:lineRule="exact"/>
        <w:ind w:firstLine="1135" w:firstLineChars="314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594" w:lineRule="exact"/>
        <w:ind w:firstLine="1135" w:firstLineChars="314"/>
        <w:rPr>
          <w:b/>
          <w:bCs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推荐单位：____________________</w:t>
      </w:r>
    </w:p>
    <w:p>
      <w:pPr>
        <w:spacing w:line="594" w:lineRule="exact"/>
        <w:ind w:firstLine="1135" w:firstLineChars="314"/>
        <w:rPr>
          <w:b/>
          <w:bCs/>
          <w:sz w:val="36"/>
          <w:szCs w:val="36"/>
          <w:u w:val="single"/>
        </w:rPr>
      </w:pPr>
    </w:p>
    <w:p>
      <w:pPr>
        <w:spacing w:line="594" w:lineRule="exact"/>
        <w:ind w:firstLine="1135" w:firstLineChars="314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申报日期：</w:t>
      </w:r>
      <w:r>
        <w:rPr>
          <w:rFonts w:hint="eastAsia" w:ascii="宋体" w:hAnsi="宋体" w:eastAsia="宋体" w:cs="宋体"/>
          <w:bCs/>
          <w:sz w:val="36"/>
          <w:szCs w:val="36"/>
        </w:rPr>
        <w:t>_____年____月</w:t>
      </w:r>
    </w:p>
    <w:p>
      <w:pPr>
        <w:spacing w:line="594" w:lineRule="exact"/>
        <w:rPr>
          <w:sz w:val="32"/>
        </w:rPr>
      </w:pPr>
    </w:p>
    <w:p>
      <w:pPr>
        <w:spacing w:line="594" w:lineRule="exact"/>
        <w:rPr>
          <w:sz w:val="32"/>
        </w:rPr>
      </w:pPr>
    </w:p>
    <w:p>
      <w:pPr>
        <w:spacing w:line="594" w:lineRule="exact"/>
        <w:jc w:val="center"/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广东省</w:t>
      </w:r>
      <w:r>
        <w:rPr>
          <w:rFonts w:hint="eastAsia" w:ascii="宋体" w:hAnsi="宋体" w:eastAsia="宋体" w:cs="宋体"/>
          <w:b/>
          <w:bCs/>
          <w:spacing w:val="0"/>
          <w:lang w:eastAsia="zh-CN"/>
        </w:rPr>
        <w:t>政府质量奖</w:t>
      </w:r>
      <w:r>
        <w:rPr>
          <w:rFonts w:hint="eastAsia" w:ascii="宋体" w:hAnsi="宋体" w:eastAsia="宋体" w:cs="宋体"/>
          <w:b/>
          <w:bCs/>
          <w:spacing w:val="0"/>
        </w:rPr>
        <w:t>评选表彰委员会秘书处</w:t>
      </w:r>
      <w:r>
        <w:rPr>
          <w:rFonts w:hint="eastAsia" w:ascii="宋体" w:hAnsi="宋体" w:eastAsia="宋体" w:cs="宋体"/>
          <w:b/>
          <w:bCs/>
          <w:sz w:val="32"/>
        </w:rPr>
        <w:t>印制</w:t>
      </w:r>
    </w:p>
    <w:p>
      <w:pPr>
        <w:spacing w:line="594" w:lineRule="exact"/>
        <w:jc w:val="center"/>
        <w:rPr>
          <w:rFonts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ascii="Times New Roman" w:hAnsi="Times New Roman" w:eastAsia="黑体" w:cs="Times New Roman"/>
          <w:sz w:val="36"/>
          <w:szCs w:val="36"/>
          <w:lang w:val="en-US" w:eastAsia="zh-CN"/>
        </w:rPr>
        <w:br w:type="page"/>
      </w:r>
    </w:p>
    <w:p>
      <w:pPr>
        <w:spacing w:line="594" w:lineRule="exact"/>
        <w:jc w:val="center"/>
        <w:outlineLvl w:val="0"/>
        <w:rPr>
          <w:rFonts w:ascii="Times New Roman" w:hAnsi="Times New Roman" w:eastAsia="黑体" w:cs="Times New Roman"/>
          <w:sz w:val="36"/>
          <w:szCs w:val="36"/>
        </w:rPr>
      </w:pPr>
      <w:bookmarkStart w:id="0" w:name="_Toc31424"/>
      <w:r>
        <w:rPr>
          <w:rFonts w:ascii="Times New Roman" w:hAnsi="Times New Roman" w:eastAsia="黑体" w:cs="Times New Roman"/>
          <w:sz w:val="36"/>
          <w:szCs w:val="36"/>
        </w:rPr>
        <w:t>目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6"/>
          <w:szCs w:val="36"/>
        </w:rPr>
        <w:t>录</w:t>
      </w:r>
      <w:bookmarkEnd w:id="0"/>
    </w:p>
    <w:p>
      <w:pPr>
        <w:pStyle w:val="3"/>
        <w:tabs>
          <w:tab w:val="right" w:leader="dot" w:pos="8958"/>
        </w:tabs>
        <w:rPr>
          <w:sz w:val="28"/>
          <w:szCs w:val="28"/>
        </w:rPr>
      </w:pP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TOC \o "1-1" \h \u </w:instrText>
      </w:r>
      <w:r>
        <w:rPr>
          <w:rFonts w:eastAsia="黑体"/>
          <w:sz w:val="28"/>
          <w:szCs w:val="28"/>
        </w:rPr>
        <w:fldChar w:fldCharType="separate"/>
      </w:r>
    </w:p>
    <w:p>
      <w:pPr>
        <w:pStyle w:val="3"/>
        <w:tabs>
          <w:tab w:val="right" w:leader="dot" w:pos="8958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_Toc9518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填报说明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_Toc9518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94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3"/>
        <w:tabs>
          <w:tab w:val="right" w:leader="dot" w:pos="8958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_Toc30661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一、基本情况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_Toc30661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95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3"/>
        <w:tabs>
          <w:tab w:val="right" w:leader="dot" w:pos="8958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_Toc4685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二、推荐意见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_Toc4685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98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3"/>
        <w:tabs>
          <w:tab w:val="right" w:leader="dot" w:pos="8958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\l _Toc13311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证实性材料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_Toc13311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rPr>
          <w:rFonts w:eastAsia="黑体"/>
          <w:sz w:val="36"/>
          <w:szCs w:val="36"/>
        </w:rPr>
      </w:pPr>
      <w:r>
        <w:rPr>
          <w:rFonts w:eastAsia="黑体"/>
          <w:sz w:val="28"/>
          <w:szCs w:val="28"/>
        </w:rPr>
        <w:fldChar w:fldCharType="end"/>
      </w:r>
    </w:p>
    <w:p>
      <w:pPr>
        <w:spacing w:line="594" w:lineRule="exact"/>
        <w:jc w:val="center"/>
        <w:outlineLvl w:val="0"/>
        <w:rPr>
          <w:rFonts w:ascii="Times New Roman" w:hAnsi="Times New Roman" w:eastAsia="黑体" w:cs="Times New Roman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>
      <w:pPr>
        <w:spacing w:line="594" w:lineRule="exact"/>
        <w:jc w:val="center"/>
        <w:outlineLvl w:val="0"/>
        <w:rPr>
          <w:rFonts w:hint="eastAsia" w:ascii="Times New Roman" w:hAnsi="Times New Roman" w:eastAsia="黑体" w:cs="Times New Roman"/>
          <w:sz w:val="36"/>
          <w:szCs w:val="36"/>
        </w:rPr>
      </w:pPr>
      <w:bookmarkStart w:id="1" w:name="_Toc9518"/>
      <w:r>
        <w:rPr>
          <w:rFonts w:hint="eastAsia" w:ascii="Times New Roman" w:hAnsi="Times New Roman" w:eastAsia="黑体" w:cs="Times New Roman"/>
          <w:sz w:val="36"/>
          <w:szCs w:val="36"/>
        </w:rPr>
        <w:t>填 报 说 明</w:t>
      </w:r>
      <w:bookmarkEnd w:id="1"/>
    </w:p>
    <w:p>
      <w:pPr>
        <w:spacing w:line="594" w:lineRule="exact"/>
        <w:rPr>
          <w:rFonts w:hint="eastAsia" w:ascii="宋体" w:hAnsi="宋体" w:eastAsia="宋体" w:cs="宋体"/>
          <w:spacing w:val="-6"/>
          <w:sz w:val="24"/>
          <w:szCs w:val="24"/>
        </w:rPr>
      </w:pPr>
    </w:p>
    <w:p>
      <w:pPr>
        <w:spacing w:line="600" w:lineRule="exact"/>
        <w:ind w:firstLine="570" w:firstLineChars="2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广东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省政府质量奖（个人）推荐材料由推荐表和证实性材料两部分组成，所填数据及提供资料必须真实、准确，不得涉及国家安全、国家秘密。涉及商业秘密的，应当予以注明，数字及各类符号应填写正确、清楚、完整。</w:t>
      </w:r>
    </w:p>
    <w:p>
      <w:pPr>
        <w:spacing w:line="600" w:lineRule="exact"/>
        <w:ind w:firstLine="600" w:firstLineChars="2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 推荐表封页填写要求：推荐单位填写所在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地级以上市</w:t>
      </w:r>
      <w:r>
        <w:rPr>
          <w:rFonts w:hint="eastAsia" w:ascii="宋体" w:hAnsi="宋体" w:eastAsia="宋体" w:cs="宋体"/>
          <w:spacing w:val="0"/>
          <w:sz w:val="24"/>
          <w:szCs w:val="24"/>
        </w:rPr>
        <w:t>质量强市工作领导小组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600" w:lineRule="exact"/>
        <w:ind w:firstLine="600" w:firstLineChars="2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 证实性材料包括个人技术资格证书、个人从事重大质量工作（活动）取得实效的证实性材料、质量管理科学研究成果、个人荣获国家、省及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级以上质量荣誉等复印件。</w:t>
      </w:r>
    </w:p>
    <w:p>
      <w:pPr>
        <w:spacing w:line="600" w:lineRule="exact"/>
        <w:ind w:firstLine="600" w:firstLineChars="2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 推荐表、证实性材料需提供一式两份的书面材料，推荐表用A4规格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70—80克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普通打印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纸正反面打印装订成册，页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码数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0页；证实性材料用A4规格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70—80克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普通打印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纸正反面装订成册，页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码数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不超过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0页。申报组织还应提供推荐表电子版一份，以及被推荐人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照片1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2张（电子版）。</w:t>
      </w:r>
    </w:p>
    <w:p>
      <w:pPr>
        <w:spacing w:line="600" w:lineRule="exact"/>
        <w:ind w:firstLine="600" w:firstLineChars="2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 申报表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无论书面版还是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电子版材料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须为Word文件格式，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一级标题为三号黑体字，二级标题四号黑体字，三级标题及正文字体为小四号宋体字、文档网格为水平方向、指定行和字符网格为44个字符/行和47行/页、单倍行距。</w:t>
      </w:r>
    </w:p>
    <w:p>
      <w:pPr>
        <w:spacing w:line="600" w:lineRule="exact"/>
        <w:ind w:firstLine="600" w:firstLineChars="2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电子版照片须为JPG格式，申报表（Word电子版）和照片（电子版）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"mailto:需发送至zgzlj@samr.gov.cn"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须发送至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gdsjj_zlfzc</w:t>
      </w:r>
      <w:r>
        <w:rPr>
          <w:rFonts w:hint="eastAsia" w:ascii="宋体" w:hAnsi="宋体" w:eastAsia="宋体" w:cs="宋体"/>
          <w:sz w:val="24"/>
          <w:szCs w:val="24"/>
        </w:rPr>
        <w:t>@gd.gov.cn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，邮件标题为“</w:t>
      </w:r>
      <w:r>
        <w:rPr>
          <w:rFonts w:hint="eastAsia" w:ascii="宋体" w:hAnsi="宋体" w:eastAsia="宋体" w:cs="宋体"/>
          <w:sz w:val="24"/>
          <w:szCs w:val="24"/>
        </w:rPr>
        <w:t>参评类别+所在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+参评人名称+联系人+手机号码”。</w:t>
      </w:r>
    </w:p>
    <w:p>
      <w:pPr>
        <w:spacing w:line="600" w:lineRule="exact"/>
        <w:ind w:firstLine="545" w:firstLineChars="25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本申报表电子版可从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广东省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市场监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督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管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理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局门户网站（http://amr.gd.gov.cn/）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下载。</w:t>
      </w:r>
    </w:p>
    <w:p>
      <w:pPr>
        <w:widowControl/>
        <w:shd w:val="clear" w:color="auto" w:fill="FFFFFF"/>
        <w:spacing w:line="594" w:lineRule="exact"/>
        <w:ind w:firstLine="0" w:firstLineChars="0"/>
        <w:jc w:val="center"/>
        <w:outlineLvl w:val="0"/>
        <w:rPr>
          <w:rFonts w:ascii="Times New Roman" w:hAnsi="Times New Roman" w:eastAsia="黑体" w:cs="Times New Roman"/>
          <w:sz w:val="36"/>
          <w:szCs w:val="36"/>
        </w:rPr>
      </w:pPr>
      <w:r>
        <w:rPr>
          <w:sz w:val="28"/>
          <w:szCs w:val="28"/>
        </w:rPr>
        <w:br w:type="page"/>
      </w:r>
      <w:bookmarkStart w:id="2" w:name="_Toc30661"/>
      <w:r>
        <w:rPr>
          <w:rFonts w:ascii="Times New Roman" w:hAnsi="Times New Roman" w:eastAsia="黑体" w:cs="Times New Roman"/>
          <w:sz w:val="36"/>
          <w:szCs w:val="36"/>
        </w:rPr>
        <w:t>一、基本情况</w:t>
      </w:r>
      <w:bookmarkEnd w:id="2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17"/>
        <w:gridCol w:w="993"/>
        <w:gridCol w:w="425"/>
        <w:gridCol w:w="850"/>
        <w:gridCol w:w="1418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姓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照片（正面免冠2寸彩色近照）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性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职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530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所在部门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职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从事现岗位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工作年限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  <w:lang w:eastAsia="zh-CN"/>
              </w:rPr>
              <w:t>在广东省行政区域内从事质量相关工作年限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推荐类别</w:t>
            </w:r>
          </w:p>
        </w:tc>
        <w:tc>
          <w:tcPr>
            <w:tcW w:w="726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1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bookmarkEnd w:id="3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专家学者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2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bookmarkEnd w:id="4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组织管理人员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3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bookmarkEnd w:id="5"/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一线工作人员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教育简历</w:t>
            </w:r>
          </w:p>
        </w:tc>
        <w:tc>
          <w:tcPr>
            <w:tcW w:w="7266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7266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社会团体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兼职情况</w:t>
            </w:r>
          </w:p>
        </w:tc>
        <w:tc>
          <w:tcPr>
            <w:tcW w:w="7266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何时何地受过何种奖励</w:t>
            </w:r>
          </w:p>
        </w:tc>
        <w:tc>
          <w:tcPr>
            <w:tcW w:w="7266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何时何地受过何种处分</w:t>
            </w:r>
          </w:p>
        </w:tc>
        <w:tc>
          <w:tcPr>
            <w:tcW w:w="7266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68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708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业</w:t>
            </w:r>
            <w:r>
              <w:rPr>
                <w:rFonts w:hint="eastAsia" w:ascii="宋体" w:hAnsi="宋体" w:eastAsia="宋体" w:cs="宋体"/>
                <w:sz w:val="24"/>
              </w:rPr>
              <w:t>绩与突出贡献（限6000字内，可附图片）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（一）基本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条件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政治素质、道德品质和职业操守等方面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情况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（二）主要业绩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专家学者：围绕</w:t>
            </w:r>
            <w:r>
              <w:rPr>
                <w:rFonts w:hint="eastAsia" w:ascii="宋体" w:hAnsi="宋体" w:eastAsia="宋体" w:cs="宋体"/>
                <w:sz w:val="24"/>
              </w:rPr>
              <w:t>理论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素养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成果应用和社会影响</w:t>
            </w:r>
            <w:r>
              <w:rPr>
                <w:rFonts w:hint="eastAsia" w:ascii="宋体" w:hAnsi="宋体" w:eastAsia="宋体" w:cs="宋体"/>
                <w:sz w:val="24"/>
              </w:rPr>
              <w:t>等方面的主要工作成绩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4"/>
              </w:rPr>
              <w:t>阐述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组织管理人员：围绕团队建设、管理创新和社会影响</w:t>
            </w:r>
            <w:r>
              <w:rPr>
                <w:rFonts w:hint="eastAsia" w:ascii="宋体" w:hAnsi="宋体" w:eastAsia="宋体" w:cs="宋体"/>
                <w:sz w:val="24"/>
              </w:rPr>
              <w:t>等方面的主要工作成绩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4"/>
              </w:rPr>
              <w:t>阐述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一线工作人员：围绕职业素养、技术成果和社会影响</w:t>
            </w:r>
            <w:r>
              <w:rPr>
                <w:rFonts w:hint="eastAsia" w:ascii="宋体" w:hAnsi="宋体" w:eastAsia="宋体" w:cs="宋体"/>
                <w:sz w:val="24"/>
              </w:rPr>
              <w:t>等方面的主要工作成绩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4"/>
              </w:rPr>
              <w:t>阐述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88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研究、实践等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</w:rPr>
              <w:t>成果发表情况及内容概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88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br w:type="page"/>
      </w:r>
      <w:bookmarkStart w:id="6" w:name="_Toc4685"/>
      <w:r>
        <w:rPr>
          <w:rFonts w:ascii="Times New Roman" w:hAnsi="Times New Roman" w:eastAsia="黑体" w:cs="Times New Roman"/>
          <w:sz w:val="36"/>
          <w:szCs w:val="36"/>
        </w:rPr>
        <w:t>二、推荐意见</w:t>
      </w:r>
      <w:bookmarkEnd w:id="6"/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63"/>
        <w:gridCol w:w="1770"/>
        <w:gridCol w:w="2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工作单位名称</w:t>
            </w:r>
          </w:p>
        </w:tc>
        <w:tc>
          <w:tcPr>
            <w:tcW w:w="65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6517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（手机/座机）</w:t>
            </w:r>
          </w:p>
        </w:tc>
        <w:tc>
          <w:tcPr>
            <w:tcW w:w="25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25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工作单位简介：（限300字以内）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所在岗位简介：（限300字以内）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工作单位的申报意见（需包括材料核实、公示情况、申报理由等）：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4920" w:firstLineChars="205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工作单位（盖章）：</w:t>
            </w:r>
          </w:p>
          <w:p>
            <w:pPr>
              <w:spacing w:line="400" w:lineRule="exact"/>
              <w:ind w:firstLine="4920" w:firstLineChars="205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 责 人（签字）：</w:t>
            </w:r>
          </w:p>
          <w:p>
            <w:pPr>
              <w:spacing w:line="400" w:lineRule="exact"/>
              <w:ind w:firstLine="6480" w:firstLineChars="27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2" w:hRule="atLeast"/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tabs>
                <w:tab w:val="left" w:pos="7161"/>
                <w:tab w:val="left" w:pos="7941"/>
              </w:tabs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一、材料核实情况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二、征求相关部门意见情况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三、公示情况（需说明公示时间、公示途径、异议处理情况等）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四、审核意见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5850" w:firstLineChars="1950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5850" w:firstLineChars="1950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5850" w:firstLineChars="1950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5850" w:firstLineChars="1950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5850" w:firstLineChars="1950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5850" w:firstLineChars="1950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5850" w:firstLineChars="1950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left="0" w:leftChars="0" w:firstLine="4233" w:firstLineChars="176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</w:rPr>
              <w:t>市场监管部门（盖章）：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     月     日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tabs>
                <w:tab w:val="left" w:pos="7161"/>
                <w:tab w:val="left" w:pos="7941"/>
              </w:tabs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推荐意见及理由：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left="0" w:leftChars="0" w:firstLine="3141" w:firstLineChars="130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</w:rPr>
              <w:t>质量强市工作领导小组（盖章）：</w:t>
            </w:r>
          </w:p>
          <w:p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</w:tbl>
    <w:p>
      <w:pPr>
        <w:spacing w:line="594" w:lineRule="exact"/>
        <w:jc w:val="center"/>
        <w:outlineLvl w:val="0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/>
        </w:rPr>
        <w:br w:type="page"/>
      </w:r>
      <w:bookmarkStart w:id="7" w:name="_Toc13311"/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三、</w:t>
      </w:r>
      <w:r>
        <w:rPr>
          <w:rFonts w:ascii="Times New Roman" w:hAnsi="Times New Roman" w:eastAsia="黑体" w:cs="Times New Roman"/>
          <w:sz w:val="36"/>
          <w:szCs w:val="36"/>
        </w:rPr>
        <w:t>证实性材料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清单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个人</w:t>
      </w:r>
      <w:r>
        <w:rPr>
          <w:rFonts w:hint="eastAsia" w:eastAsia="仿宋_GB2312"/>
          <w:sz w:val="28"/>
          <w:szCs w:val="28"/>
          <w:lang w:val="en-US" w:eastAsia="zh-CN"/>
        </w:rPr>
        <w:t>职业/</w:t>
      </w:r>
      <w:r>
        <w:rPr>
          <w:rFonts w:eastAsia="仿宋_GB2312"/>
          <w:sz w:val="28"/>
          <w:szCs w:val="28"/>
        </w:rPr>
        <w:t>技术资格证书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个人从事重大质量工作（活动）取得实效的证实性材料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质量管理科学研究成果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个人荣获国家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eastAsia="仿宋_GB2312"/>
          <w:sz w:val="28"/>
          <w:szCs w:val="28"/>
        </w:rPr>
        <w:t>省及</w:t>
      </w:r>
      <w:r>
        <w:rPr>
          <w:rFonts w:hint="eastAsia" w:eastAsia="仿宋_GB2312"/>
          <w:sz w:val="28"/>
          <w:szCs w:val="28"/>
          <w:lang w:val="en-US" w:eastAsia="zh-CN"/>
        </w:rPr>
        <w:t>地市</w:t>
      </w:r>
      <w:r>
        <w:rPr>
          <w:rFonts w:eastAsia="仿宋_GB2312"/>
          <w:sz w:val="28"/>
          <w:szCs w:val="28"/>
        </w:rPr>
        <w:t>级以上质量荣誉等复印件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从事现岗位</w:t>
      </w:r>
      <w:r>
        <w:rPr>
          <w:rFonts w:hint="eastAsia" w:eastAsia="仿宋_GB2312"/>
          <w:sz w:val="28"/>
          <w:szCs w:val="28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在广东省行政区域内从事质量工作</w:t>
      </w:r>
      <w:r>
        <w:rPr>
          <w:rFonts w:hint="eastAsia" w:eastAsia="仿宋_GB2312" w:cs="Times New Roman"/>
          <w:sz w:val="28"/>
          <w:szCs w:val="28"/>
          <w:lang w:eastAsia="zh-CN"/>
        </w:rPr>
        <w:t>相关材料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其他相关材料</w:t>
      </w:r>
    </w:p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E3BC7"/>
    <w:rsid w:val="5AE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2022-02-22T03:16:00Z</dcterms:created>
  <dc:creator>Castiel</dc:creator>
  <cp:lastModifiedBy>Castiel</cp:lastModifiedBy>
  <dcterms:modified xsi:type="dcterms:W3CDTF">2022-02-22T03:17:04Z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DDC3C1F98E6744A692CCC900A4314ED9</vt:lpwstr>
  </property>
</Properties>
</file>