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eastAsia="方正黑体简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pStyle w:val="4"/>
        <w:spacing w:before="0" w:beforeAutospacing="0" w:after="0" w:afterAutospacing="0" w:line="594" w:lineRule="exact"/>
        <w:ind w:firstLine="5572" w:firstLineChars="1850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编号</w:t>
      </w:r>
      <w:r>
        <w:rPr>
          <w:rFonts w:hint="eastAsia" w:ascii="宋体" w:hAnsi="宋体" w:eastAsia="宋体" w:cs="宋体"/>
          <w:sz w:val="30"/>
          <w:szCs w:val="30"/>
        </w:rPr>
        <w:t>：_____________</w:t>
      </w:r>
    </w:p>
    <w:p>
      <w:pPr>
        <w:pStyle w:val="4"/>
        <w:spacing w:before="0" w:beforeAutospacing="0" w:after="0" w:afterAutospacing="0" w:line="440" w:lineRule="exact"/>
        <w:jc w:val="right"/>
        <w:rPr>
          <w:rFonts w:hint="eastAsia" w:ascii="宋体" w:hAnsi="宋体" w:eastAsia="宋体" w:cs="宋体"/>
          <w:spacing w:val="-6"/>
        </w:rPr>
      </w:pPr>
      <w:r>
        <w:rPr>
          <w:rFonts w:hint="eastAsia" w:ascii="宋体" w:hAnsi="宋体" w:eastAsia="宋体" w:cs="宋体"/>
          <w:spacing w:val="-6"/>
        </w:rPr>
        <w:t>（编号由</w:t>
      </w:r>
      <w:r>
        <w:rPr>
          <w:rFonts w:hint="eastAsia" w:ascii="宋体" w:hAnsi="宋体" w:eastAsia="宋体" w:cs="宋体"/>
          <w:spacing w:val="-6"/>
          <w:lang w:eastAsia="zh-CN"/>
        </w:rPr>
        <w:t>广东省政府质量奖</w:t>
      </w:r>
      <w:r>
        <w:rPr>
          <w:rFonts w:hint="eastAsia" w:ascii="宋体" w:hAnsi="宋体" w:eastAsia="宋体" w:cs="宋体"/>
          <w:spacing w:val="-6"/>
        </w:rPr>
        <w:t>评选表彰委员会秘书处统一填写）</w:t>
      </w:r>
    </w:p>
    <w:p>
      <w:pPr>
        <w:spacing w:line="594" w:lineRule="exact"/>
        <w:jc w:val="center"/>
        <w:rPr>
          <w:rFonts w:hint="eastAsia" w:ascii="宋体" w:hAnsi="宋体" w:eastAsia="宋体" w:cs="宋体"/>
          <w:bCs/>
          <w:sz w:val="72"/>
          <w:szCs w:val="72"/>
        </w:rPr>
      </w:pPr>
    </w:p>
    <w:p>
      <w:pPr>
        <w:spacing w:line="594" w:lineRule="exact"/>
        <w:jc w:val="center"/>
        <w:rPr>
          <w:rFonts w:hint="eastAsia" w:ascii="宋体" w:hAnsi="宋体" w:eastAsia="宋体" w:cs="宋体"/>
          <w:bCs/>
          <w:sz w:val="72"/>
          <w:szCs w:val="72"/>
        </w:rPr>
      </w:pPr>
    </w:p>
    <w:p>
      <w:pPr>
        <w:spacing w:line="10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eastAsia="zh-CN"/>
        </w:rPr>
        <w:t>广东省政府质量奖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（个人）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eastAsia="zh-CN"/>
        </w:rPr>
        <w:t>推荐表</w:t>
      </w:r>
    </w:p>
    <w:p>
      <w:pPr>
        <w:spacing w:line="594" w:lineRule="exact"/>
        <w:rPr>
          <w:b/>
          <w:bCs/>
          <w:sz w:val="32"/>
          <w:szCs w:val="32"/>
        </w:rPr>
      </w:pPr>
    </w:p>
    <w:p>
      <w:pPr>
        <w:spacing w:line="594" w:lineRule="exact"/>
        <w:rPr>
          <w:b/>
          <w:bCs/>
          <w:sz w:val="32"/>
          <w:szCs w:val="32"/>
        </w:rPr>
      </w:pPr>
    </w:p>
    <w:p>
      <w:pPr>
        <w:spacing w:line="594" w:lineRule="exact"/>
        <w:rPr>
          <w:b/>
          <w:bCs/>
          <w:sz w:val="32"/>
          <w:szCs w:val="32"/>
        </w:rPr>
      </w:pPr>
    </w:p>
    <w:p>
      <w:pPr>
        <w:spacing w:line="594" w:lineRule="exact"/>
        <w:ind w:firstLine="1135" w:firstLineChars="314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被推荐人：___________________</w:t>
      </w:r>
    </w:p>
    <w:p>
      <w:pPr>
        <w:spacing w:line="594" w:lineRule="exact"/>
        <w:ind w:firstLine="1135" w:firstLineChars="314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594" w:lineRule="exact"/>
        <w:ind w:firstLine="1135" w:firstLineChars="314"/>
        <w:rPr>
          <w:rFonts w:hint="eastAsia" w:ascii="宋体" w:hAnsi="宋体" w:eastAsia="宋体" w:cs="宋体"/>
          <w:b/>
          <w:bCs/>
          <w:sz w:val="36"/>
          <w:szCs w:val="36"/>
          <w:u w:val="none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所在单位：____________________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（盖章）</w:t>
      </w:r>
    </w:p>
    <w:p>
      <w:pPr>
        <w:spacing w:line="594" w:lineRule="exact"/>
        <w:ind w:firstLine="1135" w:firstLineChars="314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594" w:lineRule="exact"/>
        <w:ind w:firstLine="1135" w:firstLineChars="314"/>
        <w:rPr>
          <w:b/>
          <w:bCs/>
          <w:sz w:val="36"/>
          <w:szCs w:val="36"/>
          <w:u w:val="single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推荐单位：____________________</w:t>
      </w:r>
    </w:p>
    <w:p>
      <w:pPr>
        <w:spacing w:line="594" w:lineRule="exact"/>
        <w:ind w:firstLine="1135" w:firstLineChars="314"/>
        <w:rPr>
          <w:b/>
          <w:bCs/>
          <w:sz w:val="36"/>
          <w:szCs w:val="36"/>
          <w:u w:val="single"/>
        </w:rPr>
      </w:pPr>
    </w:p>
    <w:p>
      <w:pPr>
        <w:spacing w:line="594" w:lineRule="exact"/>
        <w:ind w:firstLine="1135" w:firstLineChars="314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申报日期：</w:t>
      </w:r>
      <w:r>
        <w:rPr>
          <w:rFonts w:hint="eastAsia" w:ascii="宋体" w:hAnsi="宋体" w:eastAsia="宋体" w:cs="宋体"/>
          <w:bCs/>
          <w:sz w:val="36"/>
          <w:szCs w:val="36"/>
        </w:rPr>
        <w:t>_____年____月</w:t>
      </w:r>
    </w:p>
    <w:p>
      <w:pPr>
        <w:spacing w:line="594" w:lineRule="exact"/>
        <w:rPr>
          <w:sz w:val="32"/>
        </w:rPr>
      </w:pPr>
    </w:p>
    <w:p>
      <w:pPr>
        <w:spacing w:line="594" w:lineRule="exact"/>
        <w:rPr>
          <w:sz w:val="32"/>
        </w:rPr>
      </w:pPr>
    </w:p>
    <w:p>
      <w:pPr>
        <w:spacing w:line="594" w:lineRule="exact"/>
        <w:jc w:val="center"/>
      </w:pPr>
      <w:r>
        <w:rPr>
          <w:rFonts w:hint="eastAsia" w:ascii="宋体" w:hAnsi="宋体" w:eastAsia="宋体" w:cs="宋体"/>
          <w:b/>
          <w:bCs/>
          <w:sz w:val="32"/>
          <w:lang w:eastAsia="zh-CN"/>
        </w:rPr>
        <w:t>广东省</w:t>
      </w:r>
      <w:r>
        <w:rPr>
          <w:rFonts w:hint="eastAsia" w:ascii="宋体" w:hAnsi="宋体" w:eastAsia="宋体" w:cs="宋体"/>
          <w:b/>
          <w:bCs/>
          <w:spacing w:val="0"/>
          <w:lang w:eastAsia="zh-CN"/>
        </w:rPr>
        <w:t>政府质量奖</w:t>
      </w:r>
      <w:r>
        <w:rPr>
          <w:rFonts w:hint="eastAsia" w:ascii="宋体" w:hAnsi="宋体" w:eastAsia="宋体" w:cs="宋体"/>
          <w:b/>
          <w:bCs/>
          <w:spacing w:val="0"/>
        </w:rPr>
        <w:t>评选表彰委员会秘书处</w:t>
      </w:r>
      <w:r>
        <w:rPr>
          <w:rFonts w:hint="eastAsia" w:ascii="宋体" w:hAnsi="宋体" w:eastAsia="宋体" w:cs="宋体"/>
          <w:b/>
          <w:bCs/>
          <w:sz w:val="32"/>
        </w:rPr>
        <w:t>印制</w:t>
      </w:r>
    </w:p>
    <w:p>
      <w:pPr>
        <w:spacing w:line="594" w:lineRule="exact"/>
        <w:jc w:val="center"/>
        <w:rPr>
          <w:rFonts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ascii="Times New Roman" w:hAnsi="Times New Roman" w:eastAsia="黑体" w:cs="Times New Roman"/>
          <w:sz w:val="36"/>
          <w:szCs w:val="36"/>
          <w:lang w:val="en-US" w:eastAsia="zh-CN"/>
        </w:rPr>
        <w:br w:type="page"/>
      </w:r>
    </w:p>
    <w:p>
      <w:pPr>
        <w:spacing w:line="594" w:lineRule="exact"/>
        <w:jc w:val="center"/>
        <w:outlineLvl w:val="0"/>
        <w:rPr>
          <w:rFonts w:ascii="Times New Roman" w:hAnsi="Times New Roman" w:eastAsia="黑体" w:cs="Times New Roman"/>
          <w:sz w:val="36"/>
          <w:szCs w:val="36"/>
        </w:rPr>
      </w:pPr>
      <w:bookmarkStart w:id="0" w:name="_Toc31424"/>
      <w:r>
        <w:rPr>
          <w:rFonts w:ascii="Times New Roman" w:hAnsi="Times New Roman" w:eastAsia="黑体" w:cs="Times New Roman"/>
          <w:sz w:val="36"/>
          <w:szCs w:val="36"/>
        </w:rPr>
        <w:t>目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 xml:space="preserve">  </w:t>
      </w:r>
      <w:r>
        <w:rPr>
          <w:rFonts w:ascii="Times New Roman" w:hAnsi="Times New Roman" w:eastAsia="黑体" w:cs="Times New Roman"/>
          <w:sz w:val="36"/>
          <w:szCs w:val="36"/>
        </w:rPr>
        <w:t>录</w:t>
      </w:r>
      <w:bookmarkEnd w:id="0"/>
    </w:p>
    <w:p>
      <w:pPr>
        <w:pStyle w:val="3"/>
        <w:tabs>
          <w:tab w:val="right" w:leader="dot" w:pos="8958"/>
        </w:tabs>
        <w:rPr>
          <w:sz w:val="28"/>
          <w:szCs w:val="28"/>
        </w:rPr>
      </w:pPr>
      <w:r>
        <w:rPr>
          <w:rFonts w:eastAsia="黑体"/>
          <w:sz w:val="28"/>
          <w:szCs w:val="28"/>
        </w:rPr>
        <w:fldChar w:fldCharType="begin"/>
      </w:r>
      <w:r>
        <w:rPr>
          <w:rFonts w:eastAsia="黑体"/>
          <w:sz w:val="28"/>
          <w:szCs w:val="28"/>
        </w:rPr>
        <w:instrText xml:space="preserve">TOC \o "1-1" \h \u </w:instrText>
      </w:r>
      <w:r>
        <w:rPr>
          <w:rFonts w:eastAsia="黑体"/>
          <w:sz w:val="28"/>
          <w:szCs w:val="28"/>
        </w:rPr>
        <w:fldChar w:fldCharType="separate"/>
      </w:r>
    </w:p>
    <w:p>
      <w:pPr>
        <w:pStyle w:val="3"/>
        <w:tabs>
          <w:tab w:val="right" w:leader="dot" w:pos="8958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_Toc9518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填报说明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PAGEREF _Toc9518 \h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94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pStyle w:val="3"/>
        <w:tabs>
          <w:tab w:val="right" w:leader="dot" w:pos="8958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_Toc30661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一、基本情况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PAGEREF _Toc30661 \h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95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pStyle w:val="3"/>
        <w:tabs>
          <w:tab w:val="right" w:leader="dot" w:pos="8958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_Toc4685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二、推荐意见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PAGEREF _Toc4685 \h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98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pStyle w:val="3"/>
        <w:tabs>
          <w:tab w:val="right" w:leader="dot" w:pos="8958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_Toc13311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sz w:val="28"/>
          <w:szCs w:val="28"/>
        </w:rPr>
        <w:t>证实性材料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清单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PAGEREF _Toc13311 \h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100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rPr>
          <w:rFonts w:eastAsia="黑体"/>
          <w:sz w:val="36"/>
          <w:szCs w:val="36"/>
        </w:rPr>
      </w:pPr>
      <w:r>
        <w:rPr>
          <w:rFonts w:eastAsia="黑体"/>
          <w:sz w:val="28"/>
          <w:szCs w:val="28"/>
        </w:rPr>
        <w:fldChar w:fldCharType="end"/>
      </w:r>
    </w:p>
    <w:p>
      <w:pPr>
        <w:spacing w:line="594" w:lineRule="exact"/>
        <w:jc w:val="center"/>
        <w:outlineLvl w:val="0"/>
        <w:rPr>
          <w:rFonts w:ascii="Times New Roman" w:hAnsi="Times New Roman" w:eastAsia="黑体" w:cs="Times New Roman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</w:p>
    <w:p>
      <w:pPr>
        <w:spacing w:line="594" w:lineRule="exact"/>
        <w:jc w:val="center"/>
        <w:outlineLvl w:val="0"/>
        <w:rPr>
          <w:rFonts w:hint="eastAsia" w:ascii="Times New Roman" w:hAnsi="Times New Roman" w:eastAsia="黑体" w:cs="Times New Roman"/>
          <w:sz w:val="36"/>
          <w:szCs w:val="36"/>
        </w:rPr>
      </w:pPr>
      <w:bookmarkStart w:id="1" w:name="_Toc9518"/>
      <w:r>
        <w:rPr>
          <w:rFonts w:hint="eastAsia" w:ascii="Times New Roman" w:hAnsi="Times New Roman" w:eastAsia="黑体" w:cs="Times New Roman"/>
          <w:sz w:val="36"/>
          <w:szCs w:val="36"/>
        </w:rPr>
        <w:t>填 报 说 明</w:t>
      </w:r>
      <w:bookmarkEnd w:id="1"/>
    </w:p>
    <w:p>
      <w:pPr>
        <w:spacing w:line="594" w:lineRule="exact"/>
        <w:rPr>
          <w:rFonts w:hint="eastAsia" w:ascii="宋体" w:hAnsi="宋体" w:eastAsia="宋体" w:cs="宋体"/>
          <w:spacing w:val="-6"/>
          <w:sz w:val="24"/>
          <w:szCs w:val="24"/>
        </w:rPr>
      </w:pPr>
    </w:p>
    <w:p>
      <w:pPr>
        <w:spacing w:line="600" w:lineRule="exact"/>
        <w:ind w:firstLine="570" w:firstLineChars="25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6"/>
          <w:sz w:val="24"/>
          <w:szCs w:val="24"/>
        </w:rPr>
        <w:t xml:space="preserve">1. </w:t>
      </w:r>
      <w:r>
        <w:rPr>
          <w:rFonts w:hint="eastAsia" w:ascii="宋体" w:hAnsi="宋体" w:eastAsia="宋体" w:cs="宋体"/>
          <w:spacing w:val="-6"/>
          <w:sz w:val="24"/>
          <w:szCs w:val="24"/>
          <w:lang w:eastAsia="zh-CN"/>
        </w:rPr>
        <w:t>广东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省政府质量奖（个人）推荐材料由推荐表和证实性材料两部分组成，所填数据及提供资料必须真实、准确，不得涉及国家安全、国家秘密。涉及商业秘密的，应当予以注明，数字及各类符号应填写正确、清楚、完整。</w:t>
      </w:r>
    </w:p>
    <w:p>
      <w:pPr>
        <w:spacing w:line="600" w:lineRule="exact"/>
        <w:ind w:firstLine="600" w:firstLineChars="25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2. 推荐表封页填写要求：推荐单位填写所在</w:t>
      </w:r>
      <w:r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  <w:t>地级以上市</w:t>
      </w:r>
      <w:r>
        <w:rPr>
          <w:rFonts w:hint="eastAsia" w:ascii="宋体" w:hAnsi="宋体" w:eastAsia="宋体" w:cs="宋体"/>
          <w:spacing w:val="0"/>
          <w:sz w:val="24"/>
          <w:szCs w:val="24"/>
        </w:rPr>
        <w:t>质量强市工作领导小组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spacing w:line="600" w:lineRule="exact"/>
        <w:ind w:firstLine="600" w:firstLineChars="25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3. 证实性材料包括个人技术资格证书、个人从事重大质量工作（活动）取得实效的证实性材料、质量管理科学研究成果、个人荣获国家、省及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级以上质量荣誉等复印件。</w:t>
      </w:r>
    </w:p>
    <w:p>
      <w:pPr>
        <w:spacing w:line="600" w:lineRule="exact"/>
        <w:ind w:firstLine="600" w:firstLineChars="25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4. 推荐表、证实性材料需提供一式两份的书面材料，推荐表用A4规格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70—80克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普通打印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纸正反面打印装订成册，页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码数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不超过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0页；证实性材料用A4规格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70—80克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普通打印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纸正反面装订成册，页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码数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不超过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0页。申报组织还应提供推荐表电子版一份，以及被推荐人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照片1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2张（电子版）。</w:t>
      </w:r>
    </w:p>
    <w:p>
      <w:pPr>
        <w:spacing w:line="600" w:lineRule="exact"/>
        <w:ind w:firstLine="600" w:firstLineChars="25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 申报表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无论书面版还是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电子版材料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须为Word文件格式，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一级标题为三号黑体字，二级标题四号黑体字，三级标题及正文字体为小四号宋体字、文档网格为水平方向、指定行和字符网格为44个字符/行和47行/页、单倍行距。</w:t>
      </w:r>
    </w:p>
    <w:p>
      <w:pPr>
        <w:spacing w:line="600" w:lineRule="exact"/>
        <w:ind w:firstLine="600" w:firstLineChars="25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6.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电子版照片须为JPG格式，申报表（Word电子版）和照片（电子版）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instrText xml:space="preserve"> HYPERLINK "mailto:需发送至zgzlj@samr.gov.cn" </w:instrText>
      </w:r>
      <w:r>
        <w:rPr>
          <w:rFonts w:hint="eastAsia" w:ascii="宋体" w:hAnsi="宋体" w:eastAsia="宋体" w:cs="宋体"/>
          <w:sz w:val="24"/>
          <w:szCs w:val="24"/>
          <w:lang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须发送至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gdsjj_zlfzc</w:t>
      </w:r>
      <w:r>
        <w:rPr>
          <w:rFonts w:hint="eastAsia" w:ascii="宋体" w:hAnsi="宋体" w:eastAsia="宋体" w:cs="宋体"/>
          <w:sz w:val="24"/>
          <w:szCs w:val="24"/>
        </w:rPr>
        <w:t>@gd.gov.cn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，邮件标题为“</w:t>
      </w:r>
      <w:r>
        <w:rPr>
          <w:rFonts w:hint="eastAsia" w:ascii="宋体" w:hAnsi="宋体" w:eastAsia="宋体" w:cs="宋体"/>
          <w:sz w:val="24"/>
          <w:szCs w:val="24"/>
        </w:rPr>
        <w:t>参评类别+所在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+参评人名称+联系人+手机号码”。</w:t>
      </w:r>
    </w:p>
    <w:p>
      <w:pPr>
        <w:spacing w:line="600" w:lineRule="exact"/>
        <w:ind w:firstLine="545" w:firstLineChars="25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11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spacing w:val="-11"/>
          <w:sz w:val="24"/>
          <w:szCs w:val="24"/>
          <w:lang w:eastAsia="zh-CN"/>
        </w:rPr>
        <w:t>本申报表电子版可从</w:t>
      </w:r>
      <w:r>
        <w:rPr>
          <w:rFonts w:hint="eastAsia" w:ascii="宋体" w:hAnsi="宋体" w:eastAsia="宋体" w:cs="宋体"/>
          <w:spacing w:val="-11"/>
          <w:sz w:val="24"/>
          <w:szCs w:val="24"/>
          <w:lang w:val="en-US" w:eastAsia="zh-CN"/>
        </w:rPr>
        <w:t>广东省</w:t>
      </w:r>
      <w:r>
        <w:rPr>
          <w:rFonts w:hint="eastAsia" w:ascii="宋体" w:hAnsi="宋体" w:eastAsia="宋体" w:cs="宋体"/>
          <w:spacing w:val="-11"/>
          <w:sz w:val="24"/>
          <w:szCs w:val="24"/>
          <w:lang w:eastAsia="zh-CN"/>
        </w:rPr>
        <w:t>市场监</w:t>
      </w:r>
      <w:r>
        <w:rPr>
          <w:rFonts w:hint="eastAsia" w:ascii="宋体" w:hAnsi="宋体" w:eastAsia="宋体" w:cs="宋体"/>
          <w:spacing w:val="-11"/>
          <w:sz w:val="24"/>
          <w:szCs w:val="24"/>
          <w:lang w:val="en-US" w:eastAsia="zh-CN"/>
        </w:rPr>
        <w:t>督</w:t>
      </w:r>
      <w:r>
        <w:rPr>
          <w:rFonts w:hint="eastAsia" w:ascii="宋体" w:hAnsi="宋体" w:eastAsia="宋体" w:cs="宋体"/>
          <w:spacing w:val="-11"/>
          <w:sz w:val="24"/>
          <w:szCs w:val="24"/>
          <w:lang w:eastAsia="zh-CN"/>
        </w:rPr>
        <w:t>管</w:t>
      </w:r>
      <w:r>
        <w:rPr>
          <w:rFonts w:hint="eastAsia" w:ascii="宋体" w:hAnsi="宋体" w:eastAsia="宋体" w:cs="宋体"/>
          <w:spacing w:val="-11"/>
          <w:sz w:val="24"/>
          <w:szCs w:val="24"/>
          <w:lang w:val="en-US" w:eastAsia="zh-CN"/>
        </w:rPr>
        <w:t>理</w:t>
      </w:r>
      <w:r>
        <w:rPr>
          <w:rFonts w:hint="eastAsia" w:ascii="宋体" w:hAnsi="宋体" w:eastAsia="宋体" w:cs="宋体"/>
          <w:spacing w:val="-11"/>
          <w:sz w:val="24"/>
          <w:szCs w:val="24"/>
          <w:lang w:eastAsia="zh-CN"/>
        </w:rPr>
        <w:t>局门户网站（http://amr.gd.gov.cn/）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下载。</w:t>
      </w:r>
    </w:p>
    <w:p>
      <w:pPr>
        <w:widowControl/>
        <w:shd w:val="clear" w:color="auto" w:fill="FFFFFF"/>
        <w:spacing w:line="594" w:lineRule="exact"/>
        <w:ind w:firstLine="0" w:firstLineChars="0"/>
        <w:jc w:val="center"/>
        <w:outlineLvl w:val="0"/>
        <w:rPr>
          <w:rFonts w:ascii="Times New Roman" w:hAnsi="Times New Roman" w:eastAsia="黑体" w:cs="Times New Roman"/>
          <w:sz w:val="36"/>
          <w:szCs w:val="36"/>
        </w:rPr>
      </w:pPr>
      <w:r>
        <w:rPr>
          <w:sz w:val="28"/>
          <w:szCs w:val="28"/>
        </w:rPr>
        <w:br w:type="page"/>
      </w:r>
      <w:bookmarkStart w:id="2" w:name="_Toc30661"/>
      <w:r>
        <w:rPr>
          <w:rFonts w:ascii="Times New Roman" w:hAnsi="Times New Roman" w:eastAsia="黑体" w:cs="Times New Roman"/>
          <w:sz w:val="36"/>
          <w:szCs w:val="36"/>
        </w:rPr>
        <w:t>一、基本情况</w:t>
      </w:r>
      <w:bookmarkEnd w:id="2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617"/>
        <w:gridCol w:w="993"/>
        <w:gridCol w:w="425"/>
        <w:gridCol w:w="850"/>
        <w:gridCol w:w="1418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姓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名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6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照片（正面免冠2寸彩色近照）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性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别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6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职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称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学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6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530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6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所在部门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职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务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6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从事现岗位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工作年限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  <w:t>在广东省行政区域内从事质量相关工作年限</w:t>
            </w:r>
          </w:p>
        </w:tc>
        <w:tc>
          <w:tcPr>
            <w:tcW w:w="423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传真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E-mail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38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邮编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推荐类别</w:t>
            </w:r>
          </w:p>
        </w:tc>
        <w:tc>
          <w:tcPr>
            <w:tcW w:w="726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Box1"/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fldChar w:fldCharType="end"/>
            </w:r>
            <w:bookmarkEnd w:id="3"/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专家学者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Box2"/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fldChar w:fldCharType="end"/>
            </w:r>
            <w:bookmarkEnd w:id="4"/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组织管理人员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Box3"/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fldChar w:fldCharType="end"/>
            </w:r>
            <w:bookmarkEnd w:id="5"/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一线工作人员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教育简历</w:t>
            </w:r>
          </w:p>
        </w:tc>
        <w:tc>
          <w:tcPr>
            <w:tcW w:w="7266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工作经历</w:t>
            </w:r>
          </w:p>
        </w:tc>
        <w:tc>
          <w:tcPr>
            <w:tcW w:w="7266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社会团体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兼职情况</w:t>
            </w:r>
          </w:p>
        </w:tc>
        <w:tc>
          <w:tcPr>
            <w:tcW w:w="7266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何时何地受过何种奖励</w:t>
            </w:r>
          </w:p>
        </w:tc>
        <w:tc>
          <w:tcPr>
            <w:tcW w:w="7266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14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何时何地受过何种处分</w:t>
            </w:r>
          </w:p>
        </w:tc>
        <w:tc>
          <w:tcPr>
            <w:tcW w:w="7266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688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7088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业</w:t>
            </w:r>
            <w:r>
              <w:rPr>
                <w:rFonts w:hint="eastAsia" w:ascii="宋体" w:hAnsi="宋体" w:eastAsia="宋体" w:cs="宋体"/>
                <w:sz w:val="24"/>
              </w:rPr>
              <w:t>绩与突出贡献（限6000字内，可附图片）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88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（一）基本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条件</w:t>
            </w:r>
          </w:p>
          <w:p>
            <w:pPr>
              <w:spacing w:line="400" w:lineRule="exact"/>
              <w:ind w:firstLine="720" w:firstLineChars="300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政治素质、道德品质和职业操守等方面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情况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（二）主要业绩</w:t>
            </w:r>
          </w:p>
          <w:p>
            <w:pPr>
              <w:spacing w:line="400" w:lineRule="exact"/>
              <w:ind w:firstLine="720" w:firstLineChars="3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专家学者：围绕</w:t>
            </w:r>
            <w:r>
              <w:rPr>
                <w:rFonts w:hint="eastAsia" w:ascii="宋体" w:hAnsi="宋体" w:eastAsia="宋体" w:cs="宋体"/>
                <w:sz w:val="24"/>
              </w:rPr>
              <w:t>理论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素养</w:t>
            </w:r>
            <w:r>
              <w:rPr>
                <w:rFonts w:hint="eastAsia" w:ascii="宋体" w:hAnsi="宋体" w:eastAsia="宋体" w:cs="宋体"/>
                <w:sz w:val="24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成果应用和社会影响</w:t>
            </w:r>
            <w:r>
              <w:rPr>
                <w:rFonts w:hint="eastAsia" w:ascii="宋体" w:hAnsi="宋体" w:eastAsia="宋体" w:cs="宋体"/>
                <w:sz w:val="24"/>
              </w:rPr>
              <w:t>等方面的主要工作成绩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进行</w:t>
            </w:r>
            <w:r>
              <w:rPr>
                <w:rFonts w:hint="eastAsia" w:ascii="宋体" w:hAnsi="宋体" w:eastAsia="宋体" w:cs="宋体"/>
                <w:sz w:val="24"/>
              </w:rPr>
              <w:t>阐述</w:t>
            </w:r>
          </w:p>
          <w:p>
            <w:pPr>
              <w:spacing w:line="400" w:lineRule="exact"/>
              <w:ind w:firstLine="720" w:firstLineChars="300"/>
              <w:jc w:val="left"/>
              <w:rPr>
                <w:rFonts w:hint="eastAsia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组织管理人员：围绕团队建设、管理创新和社会影响</w:t>
            </w:r>
            <w:r>
              <w:rPr>
                <w:rFonts w:hint="eastAsia" w:ascii="宋体" w:hAnsi="宋体" w:eastAsia="宋体" w:cs="宋体"/>
                <w:sz w:val="24"/>
              </w:rPr>
              <w:t>等方面的主要工作成绩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进行</w:t>
            </w:r>
            <w:r>
              <w:rPr>
                <w:rFonts w:hint="eastAsia" w:ascii="宋体" w:hAnsi="宋体" w:eastAsia="宋体" w:cs="宋体"/>
                <w:sz w:val="24"/>
              </w:rPr>
              <w:t>阐述</w:t>
            </w:r>
          </w:p>
          <w:p>
            <w:pPr>
              <w:spacing w:line="400" w:lineRule="exact"/>
              <w:ind w:firstLine="720" w:firstLineChars="3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一线工作人员：围绕职业素养、技术成果和社会影响</w:t>
            </w:r>
            <w:r>
              <w:rPr>
                <w:rFonts w:hint="eastAsia" w:ascii="宋体" w:hAnsi="宋体" w:eastAsia="宋体" w:cs="宋体"/>
                <w:sz w:val="24"/>
              </w:rPr>
              <w:t>等方面的主要工作成绩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进行</w:t>
            </w:r>
            <w:r>
              <w:rPr>
                <w:rFonts w:hint="eastAsia" w:ascii="宋体" w:hAnsi="宋体" w:eastAsia="宋体" w:cs="宋体"/>
                <w:sz w:val="24"/>
              </w:rPr>
              <w:t>阐述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688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研究、实践等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sz w:val="24"/>
              </w:rPr>
              <w:t>成果发表情况及内容概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688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br w:type="page"/>
      </w:r>
      <w:bookmarkStart w:id="6" w:name="_Toc4685"/>
      <w:r>
        <w:rPr>
          <w:rFonts w:ascii="Times New Roman" w:hAnsi="Times New Roman" w:eastAsia="黑体" w:cs="Times New Roman"/>
          <w:sz w:val="36"/>
          <w:szCs w:val="36"/>
        </w:rPr>
        <w:t>二、推荐意见</w:t>
      </w:r>
      <w:bookmarkEnd w:id="6"/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2163"/>
        <w:gridCol w:w="1770"/>
        <w:gridCol w:w="2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工作单位名称</w:t>
            </w:r>
          </w:p>
        </w:tc>
        <w:tc>
          <w:tcPr>
            <w:tcW w:w="65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65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（手机/座机）</w:t>
            </w:r>
          </w:p>
        </w:tc>
        <w:tc>
          <w:tcPr>
            <w:tcW w:w="25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E-mail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传真</w:t>
            </w:r>
          </w:p>
        </w:tc>
        <w:tc>
          <w:tcPr>
            <w:tcW w:w="25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1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工作单位简介：（限300字以内）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1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所在岗位简介：（限300字以内）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1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工作单位的申报意见（需包括材料核实、公示情况、申报理由等）：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4920" w:firstLineChars="205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工作单位（盖章）：</w:t>
            </w:r>
          </w:p>
          <w:p>
            <w:pPr>
              <w:spacing w:line="400" w:lineRule="exact"/>
              <w:ind w:firstLine="4920" w:firstLineChars="205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 责 人（签字）：</w:t>
            </w:r>
          </w:p>
          <w:p>
            <w:pPr>
              <w:spacing w:line="400" w:lineRule="exact"/>
              <w:ind w:firstLine="6480" w:firstLineChars="27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2" w:hRule="atLeast"/>
          <w:jc w:val="center"/>
        </w:trPr>
        <w:tc>
          <w:tcPr>
            <w:tcW w:w="8721" w:type="dxa"/>
            <w:gridSpan w:val="4"/>
            <w:noWrap w:val="0"/>
            <w:vAlign w:val="top"/>
          </w:tcPr>
          <w:p>
            <w:pPr>
              <w:tabs>
                <w:tab w:val="left" w:pos="7161"/>
                <w:tab w:val="left" w:pos="7941"/>
              </w:tabs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一、材料核实情况</w:t>
            </w: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680" w:firstLineChars="19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二、征求相关部门意见情况</w:t>
            </w: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680" w:firstLineChars="19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三、公示情况（需说明公示时间、公示途径、异议处理情况等）</w:t>
            </w: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680" w:firstLineChars="19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四、审核意见</w:t>
            </w: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5850" w:firstLineChars="1950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5850" w:firstLineChars="1950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5850" w:firstLineChars="1950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5850" w:firstLineChars="1950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5850" w:firstLineChars="1950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5850" w:firstLineChars="1950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5850" w:firstLineChars="1950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left="0" w:leftChars="0" w:firstLine="4233" w:firstLineChars="1764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sz w:val="24"/>
              </w:rPr>
              <w:t>市场监管部门（盖章）：</w:t>
            </w: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680" w:firstLineChars="19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年     月     日</w:t>
            </w: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680" w:firstLineChars="195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  <w:jc w:val="center"/>
        </w:trPr>
        <w:tc>
          <w:tcPr>
            <w:tcW w:w="8721" w:type="dxa"/>
            <w:gridSpan w:val="4"/>
            <w:noWrap w:val="0"/>
            <w:vAlign w:val="top"/>
          </w:tcPr>
          <w:p>
            <w:pPr>
              <w:tabs>
                <w:tab w:val="left" w:pos="7161"/>
                <w:tab w:val="left" w:pos="7941"/>
              </w:tabs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推荐意见及理由：</w:t>
            </w: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680" w:firstLineChars="19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680" w:firstLineChars="19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680" w:firstLineChars="19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680" w:firstLineChars="19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680" w:firstLineChars="19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left="0" w:leftChars="0" w:firstLine="3141" w:firstLineChars="130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sz w:val="24"/>
              </w:rPr>
              <w:t>质量强市工作领导小组（盖章）：</w:t>
            </w:r>
          </w:p>
          <w:p>
            <w:pPr>
              <w:tabs>
                <w:tab w:val="left" w:pos="7161"/>
                <w:tab w:val="left" w:pos="7941"/>
              </w:tabs>
              <w:spacing w:line="400" w:lineRule="exact"/>
              <w:ind w:firstLine="4680" w:firstLineChars="19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 月     日</w:t>
            </w:r>
          </w:p>
        </w:tc>
      </w:tr>
    </w:tbl>
    <w:p>
      <w:pPr>
        <w:spacing w:line="594" w:lineRule="exact"/>
        <w:jc w:val="center"/>
        <w:outlineLvl w:val="0"/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/>
        </w:rPr>
        <w:br w:type="page"/>
      </w:r>
      <w:bookmarkStart w:id="7" w:name="_Toc13311"/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三、</w:t>
      </w:r>
      <w:r>
        <w:rPr>
          <w:rFonts w:ascii="Times New Roman" w:hAnsi="Times New Roman" w:eastAsia="黑体" w:cs="Times New Roman"/>
          <w:sz w:val="36"/>
          <w:szCs w:val="36"/>
        </w:rPr>
        <w:t>证实性材料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清单</w:t>
      </w:r>
      <w:bookmarkEnd w:id="7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eastAsia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eastAsia="宋体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t>个人</w:t>
      </w:r>
      <w:r>
        <w:rPr>
          <w:rFonts w:hint="eastAsia" w:eastAsia="仿宋_GB2312"/>
          <w:sz w:val="28"/>
          <w:szCs w:val="28"/>
          <w:lang w:val="en-US" w:eastAsia="zh-CN"/>
        </w:rPr>
        <w:t>职业/</w:t>
      </w:r>
      <w:r>
        <w:rPr>
          <w:rFonts w:eastAsia="仿宋_GB2312"/>
          <w:sz w:val="28"/>
          <w:szCs w:val="28"/>
        </w:rPr>
        <w:t>技术资格证书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eastAsia="宋体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t>个人从事重大质量工作（活动）取得实效的证实性材料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eastAsia="宋体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t>质量管理科学研究成果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eastAsia="宋体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t>个人荣获国家</w:t>
      </w:r>
      <w:r>
        <w:rPr>
          <w:rFonts w:hint="eastAsia" w:eastAsia="仿宋_GB2312"/>
          <w:sz w:val="28"/>
          <w:szCs w:val="28"/>
          <w:lang w:eastAsia="zh-CN"/>
        </w:rPr>
        <w:t>、</w:t>
      </w:r>
      <w:r>
        <w:rPr>
          <w:rFonts w:eastAsia="仿宋_GB2312"/>
          <w:sz w:val="28"/>
          <w:szCs w:val="28"/>
        </w:rPr>
        <w:t>省及</w:t>
      </w:r>
      <w:r>
        <w:rPr>
          <w:rFonts w:hint="eastAsia" w:eastAsia="仿宋_GB2312"/>
          <w:sz w:val="28"/>
          <w:szCs w:val="28"/>
          <w:lang w:val="en-US" w:eastAsia="zh-CN"/>
        </w:rPr>
        <w:t>地市</w:t>
      </w:r>
      <w:r>
        <w:rPr>
          <w:rFonts w:eastAsia="仿宋_GB2312"/>
          <w:sz w:val="28"/>
          <w:szCs w:val="28"/>
        </w:rPr>
        <w:t>级以上质量荣誉等复印件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t>从事现岗位</w:t>
      </w:r>
      <w:r>
        <w:rPr>
          <w:rFonts w:hint="eastAsia" w:eastAsia="仿宋_GB2312"/>
          <w:sz w:val="28"/>
          <w:szCs w:val="28"/>
          <w:lang w:eastAsia="zh-CN"/>
        </w:rPr>
        <w:t>以及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在广东省行政区域内从事质量工作</w:t>
      </w:r>
      <w:r>
        <w:rPr>
          <w:rFonts w:hint="eastAsia" w:eastAsia="仿宋_GB2312" w:cs="Times New Roman"/>
          <w:sz w:val="28"/>
          <w:szCs w:val="28"/>
          <w:lang w:eastAsia="zh-CN"/>
        </w:rPr>
        <w:t>相关材料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其他相关材料</w:t>
      </w:r>
    </w:p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E3BC7"/>
    <w:rsid w:val="5AE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宋体"/>
      <w:sz w:val="21"/>
      <w:szCs w:val="21"/>
    </w:rPr>
  </w:style>
  <w:style w:type="paragraph" w:styleId="3">
    <w:name w:val="toc 1"/>
    <w:basedOn w:val="1"/>
    <w:next w:val="1"/>
    <w:qFormat/>
    <w:uiPriority w:val="0"/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2022-02-22T03:16:00Z</dcterms:created>
  <dc:creator>Castiel</dc:creator>
  <cp:lastModifiedBy>Castiel</cp:lastModifiedBy>
  <dcterms:modified xsi:type="dcterms:W3CDTF">2022-02-22T03:17:04Z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DDC3C1F98E6744A692CCC900A4314ED9</vt:lpwstr>
  </property>
</Properties>
</file>